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11F7" w14:textId="7E6B69F3" w:rsidR="000B6AC0" w:rsidRDefault="00B553E5" w:rsidP="00EA73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53E5">
        <w:rPr>
          <w:rFonts w:ascii="Arial" w:hAnsi="Arial" w:cs="Arial"/>
          <w:b/>
          <w:bCs/>
          <w:sz w:val="28"/>
          <w:szCs w:val="28"/>
        </w:rPr>
        <w:t xml:space="preserve">2026 Lorikeet Science VCE Chemistry Resources </w:t>
      </w:r>
      <w:r w:rsidRPr="00B227E9">
        <w:rPr>
          <w:rFonts w:ascii="Arial" w:hAnsi="Arial" w:cs="Arial"/>
          <w:b/>
          <w:bCs/>
          <w:sz w:val="28"/>
          <w:szCs w:val="28"/>
        </w:rPr>
        <w:t>Order Form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931"/>
        <w:gridCol w:w="6686"/>
      </w:tblGrid>
      <w:tr w:rsidR="000B6AC0" w14:paraId="7C230CD9" w14:textId="77777777" w:rsidTr="008C4D34">
        <w:tc>
          <w:tcPr>
            <w:tcW w:w="2977" w:type="dxa"/>
          </w:tcPr>
          <w:p w14:paraId="753F99CA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E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 </w:t>
            </w:r>
          </w:p>
          <w:p w14:paraId="62F82105" w14:textId="28C9503E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6417B261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52AE0C41" w14:textId="77777777" w:rsidTr="008C4D34">
        <w:tc>
          <w:tcPr>
            <w:tcW w:w="2977" w:type="dxa"/>
          </w:tcPr>
          <w:p w14:paraId="10FD52A8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</w:t>
            </w:r>
          </w:p>
          <w:p w14:paraId="67B0EA53" w14:textId="15533183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091A57FC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16A6261B" w14:textId="77777777" w:rsidTr="008C4D34">
        <w:tc>
          <w:tcPr>
            <w:tcW w:w="2977" w:type="dxa"/>
          </w:tcPr>
          <w:p w14:paraId="24079294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Contact Phone</w:t>
            </w:r>
          </w:p>
          <w:p w14:paraId="7A18EBCE" w14:textId="685AF72E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291B4801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4D57DF03" w14:textId="77777777" w:rsidTr="008C4D34">
        <w:tc>
          <w:tcPr>
            <w:tcW w:w="2977" w:type="dxa"/>
          </w:tcPr>
          <w:p w14:paraId="7F10A82E" w14:textId="1E006726" w:rsidR="000B6AC0" w:rsidRPr="009C7E13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Contact Email Address</w:t>
            </w:r>
          </w:p>
        </w:tc>
        <w:tc>
          <w:tcPr>
            <w:tcW w:w="6866" w:type="dxa"/>
          </w:tcPr>
          <w:p w14:paraId="3D10ECC4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42C28134" w14:textId="77777777" w:rsidTr="008C4D34">
        <w:tc>
          <w:tcPr>
            <w:tcW w:w="2977" w:type="dxa"/>
          </w:tcPr>
          <w:p w14:paraId="3F135EB1" w14:textId="30BE2461" w:rsidR="009C7E13" w:rsidRPr="009C7E13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Purchase Order Number</w:t>
            </w:r>
          </w:p>
        </w:tc>
        <w:tc>
          <w:tcPr>
            <w:tcW w:w="6866" w:type="dxa"/>
          </w:tcPr>
          <w:p w14:paraId="652475A7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3AE8169" w14:textId="77777777" w:rsidR="00B553E5" w:rsidRDefault="00B553E5">
      <w:pPr>
        <w:rPr>
          <w:rFonts w:ascii="Arial" w:hAnsi="Arial" w:cs="Arial"/>
          <w:b/>
          <w:bCs/>
          <w:sz w:val="28"/>
          <w:szCs w:val="28"/>
        </w:rPr>
      </w:pPr>
    </w:p>
    <w:p w14:paraId="0CBC9036" w14:textId="1B77EA6E" w:rsidR="000B6AC0" w:rsidRPr="00A67ABE" w:rsidRDefault="00C25FB0" w:rsidP="00EA73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3DF">
        <w:rPr>
          <w:rFonts w:ascii="Arial" w:hAnsi="Arial" w:cs="Arial"/>
          <w:b/>
          <w:bCs/>
          <w:sz w:val="28"/>
          <w:szCs w:val="28"/>
        </w:rPr>
        <w:t xml:space="preserve">New </w:t>
      </w:r>
      <w:r w:rsidR="00241E77"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="005C5DE7"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 w:rsidRPr="009B63DF">
        <w:rPr>
          <w:rFonts w:ascii="Arial" w:hAnsi="Arial" w:cs="Arial"/>
          <w:b/>
          <w:bCs/>
          <w:sz w:val="28"/>
          <w:szCs w:val="28"/>
        </w:rPr>
        <w:t>resources 2026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329"/>
        <w:gridCol w:w="2804"/>
        <w:gridCol w:w="1397"/>
        <w:gridCol w:w="1163"/>
        <w:gridCol w:w="1634"/>
        <w:gridCol w:w="1290"/>
      </w:tblGrid>
      <w:tr w:rsidR="009B63DF" w14:paraId="0C845704" w14:textId="3E8FF5AC" w:rsidTr="009B63DF">
        <w:tc>
          <w:tcPr>
            <w:tcW w:w="1329" w:type="dxa"/>
          </w:tcPr>
          <w:p w14:paraId="69A6EA7B" w14:textId="77777777" w:rsidR="009B63DF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Type of resource</w:t>
            </w:r>
          </w:p>
          <w:p w14:paraId="15514F08" w14:textId="4B795A5C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8" w:type="dxa"/>
          </w:tcPr>
          <w:p w14:paraId="6B51AFC9" w14:textId="20DA8A65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Scope</w:t>
            </w:r>
          </w:p>
        </w:tc>
        <w:tc>
          <w:tcPr>
            <w:tcW w:w="1399" w:type="dxa"/>
          </w:tcPr>
          <w:p w14:paraId="37D18F9B" w14:textId="68A68EC0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Availability</w:t>
            </w:r>
          </w:p>
        </w:tc>
        <w:tc>
          <w:tcPr>
            <w:tcW w:w="1173" w:type="dxa"/>
          </w:tcPr>
          <w:p w14:paraId="7D7F0233" w14:textId="27F89467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Cost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GST)</w:t>
            </w:r>
          </w:p>
        </w:tc>
        <w:tc>
          <w:tcPr>
            <w:tcW w:w="1677" w:type="dxa"/>
          </w:tcPr>
          <w:p w14:paraId="08A8DE92" w14:textId="77777777" w:rsidR="009B63DF" w:rsidRDefault="009B63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required</w:t>
            </w:r>
          </w:p>
          <w:p w14:paraId="03F17B9D" w14:textId="5E97EDED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</w:tcPr>
          <w:p w14:paraId="33D09436" w14:textId="10C7B3B4" w:rsidR="009B63DF" w:rsidRDefault="009B63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</w:tr>
      <w:tr w:rsidR="009B63DF" w14:paraId="666E10C3" w14:textId="718766BC" w:rsidTr="006E2968">
        <w:trPr>
          <w:trHeight w:val="1121"/>
        </w:trPr>
        <w:tc>
          <w:tcPr>
            <w:tcW w:w="1329" w:type="dxa"/>
          </w:tcPr>
          <w:p w14:paraId="4C0AEAED" w14:textId="4A49642C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0E3ADD49" w14:textId="147F07F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59E361F5" w14:textId="2F1E880A" w:rsidR="009B63DF" w:rsidRPr="006E2968" w:rsidRDefault="009B63DF" w:rsidP="00163DD1">
            <w:pPr>
              <w:rPr>
                <w:rFonts w:ascii="Arial" w:hAnsi="Arial" w:cs="Arial"/>
                <w:sz w:val="16"/>
                <w:szCs w:val="16"/>
              </w:rPr>
            </w:pPr>
            <w:r w:rsidRPr="006E2968">
              <w:rPr>
                <w:rFonts w:ascii="Aptos Narrow" w:hAnsi="Aptos Narrow"/>
                <w:color w:val="000000"/>
                <w:sz w:val="16"/>
                <w:szCs w:val="16"/>
              </w:rPr>
              <w:t xml:space="preserve">Comparison and evaluation of chemical concepts, methodologies and methods and findings from at least 2 practical activities </w:t>
            </w:r>
          </w:p>
        </w:tc>
        <w:tc>
          <w:tcPr>
            <w:tcW w:w="1399" w:type="dxa"/>
          </w:tcPr>
          <w:p w14:paraId="0331E85F" w14:textId="702FC69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2026</w:t>
            </w:r>
          </w:p>
        </w:tc>
        <w:tc>
          <w:tcPr>
            <w:tcW w:w="1173" w:type="dxa"/>
          </w:tcPr>
          <w:p w14:paraId="2CAC3B5C" w14:textId="1F2905E4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03B11F3D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27D2EE2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3E1B1D30" w14:textId="20A1B08B" w:rsidTr="00550970">
        <w:trPr>
          <w:trHeight w:val="1123"/>
        </w:trPr>
        <w:tc>
          <w:tcPr>
            <w:tcW w:w="1329" w:type="dxa"/>
          </w:tcPr>
          <w:p w14:paraId="2785FF9A" w14:textId="4D8FB612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3454BCCA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5AAB8CF6" w14:textId="56550F7C" w:rsidR="009B63DF" w:rsidRPr="00550970" w:rsidRDefault="009B63DF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E2968">
              <w:rPr>
                <w:rFonts w:ascii="Aptos Narrow" w:hAnsi="Aptos Narrow"/>
                <w:color w:val="000000"/>
                <w:sz w:val="16"/>
                <w:szCs w:val="16"/>
              </w:rPr>
              <w:t xml:space="preserve">Analysis and evaluation of a chemical innovation, research study, case study, socio-scientific issue, or media communication </w:t>
            </w:r>
          </w:p>
        </w:tc>
        <w:tc>
          <w:tcPr>
            <w:tcW w:w="1399" w:type="dxa"/>
          </w:tcPr>
          <w:p w14:paraId="024BA74B" w14:textId="4F97FF51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  <w:tc>
          <w:tcPr>
            <w:tcW w:w="1173" w:type="dxa"/>
          </w:tcPr>
          <w:p w14:paraId="2B5D8745" w14:textId="22F0B8BC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024F9182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5FE94E4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7B5BE96C" w14:textId="792C09BA" w:rsidTr="009B63DF">
        <w:tc>
          <w:tcPr>
            <w:tcW w:w="1329" w:type="dxa"/>
          </w:tcPr>
          <w:p w14:paraId="313B90FB" w14:textId="1D48BD1D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21A7F1FD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5535BF27" w14:textId="041EB587" w:rsidR="009B63DF" w:rsidRPr="00550970" w:rsidRDefault="009B63DF" w:rsidP="00550970">
            <w:pPr>
              <w:rPr>
                <w:rFonts w:ascii="Arial" w:hAnsi="Arial" w:cs="Arial"/>
                <w:sz w:val="16"/>
                <w:szCs w:val="16"/>
              </w:rPr>
            </w:pPr>
            <w:r w:rsidRPr="00550970">
              <w:rPr>
                <w:rFonts w:ascii="Aptos Narrow" w:hAnsi="Aptos Narrow"/>
                <w:color w:val="000000"/>
                <w:sz w:val="16"/>
                <w:szCs w:val="16"/>
              </w:rPr>
              <w:t>Analysis and evaluation of primary and/or secondary data, including identified assumptions of data limitations and conclusions</w:t>
            </w:r>
          </w:p>
        </w:tc>
        <w:tc>
          <w:tcPr>
            <w:tcW w:w="1399" w:type="dxa"/>
          </w:tcPr>
          <w:p w14:paraId="09F3306F" w14:textId="2CC4EFFE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1173" w:type="dxa"/>
          </w:tcPr>
          <w:p w14:paraId="5195D010" w14:textId="17C65AC9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67672DD7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97E2C91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585E5ED5" w14:textId="0ED7A273" w:rsidTr="009B63DF">
        <w:tc>
          <w:tcPr>
            <w:tcW w:w="1329" w:type="dxa"/>
          </w:tcPr>
          <w:p w14:paraId="1016DEDB" w14:textId="0A8BBC95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4059A098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58702C88" w14:textId="3676B44C" w:rsidR="009B63DF" w:rsidRPr="00550970" w:rsidRDefault="009B63DF" w:rsidP="00550970">
            <w:pPr>
              <w:rPr>
                <w:rFonts w:ascii="Arial" w:hAnsi="Arial" w:cs="Arial"/>
                <w:sz w:val="16"/>
                <w:szCs w:val="16"/>
              </w:rPr>
            </w:pPr>
            <w:r w:rsidRPr="00550970">
              <w:rPr>
                <w:rFonts w:ascii="Aptos Narrow" w:hAnsi="Aptos Narrow"/>
                <w:color w:val="000000"/>
                <w:sz w:val="16"/>
                <w:szCs w:val="16"/>
              </w:rPr>
              <w:t>Problem solving, including calculations using chemistry concepts and skills applied to real-world contexts</w:t>
            </w:r>
          </w:p>
        </w:tc>
        <w:tc>
          <w:tcPr>
            <w:tcW w:w="1399" w:type="dxa"/>
          </w:tcPr>
          <w:p w14:paraId="6269475A" w14:textId="128D2E6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2026</w:t>
            </w:r>
          </w:p>
        </w:tc>
        <w:tc>
          <w:tcPr>
            <w:tcW w:w="1173" w:type="dxa"/>
          </w:tcPr>
          <w:p w14:paraId="7BE341C0" w14:textId="70D47A5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53C9F211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17FCCEE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2548610B" w14:textId="4115574F" w:rsidTr="009B63DF">
        <w:tc>
          <w:tcPr>
            <w:tcW w:w="1329" w:type="dxa"/>
          </w:tcPr>
          <w:p w14:paraId="3768E36D" w14:textId="2BCFAE3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928" w:type="dxa"/>
          </w:tcPr>
          <w:p w14:paraId="0417763E" w14:textId="1E9F7069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4821D2F9" w14:textId="6F657940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Overview of 5 different SAC types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 xml:space="preserve">, </w:t>
            </w: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Key Science Skills 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 xml:space="preserve">and relevant </w:t>
            </w: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Key Knowledge Dot Points </w:t>
            </w:r>
          </w:p>
          <w:p w14:paraId="1014F868" w14:textId="77777777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C404173" w14:textId="1FE8BB59" w:rsidR="009B63DF" w:rsidRPr="00A67ABE" w:rsidRDefault="00494DE0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</w:t>
            </w:r>
            <w:r w:rsidR="009B63DF" w:rsidRPr="00A67ABE">
              <w:rPr>
                <w:rFonts w:ascii="Aptos Narrow" w:hAnsi="Aptos Narrow" w:cs="Arial"/>
                <w:sz w:val="16"/>
                <w:szCs w:val="16"/>
              </w:rPr>
              <w:t>ommon misconceptions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>, practice questions</w:t>
            </w:r>
            <w:r w:rsidR="002D65A4" w:rsidRPr="00A67ABE">
              <w:rPr>
                <w:rFonts w:ascii="Aptos Narrow" w:hAnsi="Aptos Narrow" w:cs="Arial"/>
                <w:sz w:val="16"/>
                <w:szCs w:val="16"/>
              </w:rPr>
              <w:t>, sustainability</w:t>
            </w:r>
          </w:p>
          <w:p w14:paraId="36392317" w14:textId="77777777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DE9A277" w14:textId="7985CA87" w:rsidR="009B63DF" w:rsidRDefault="009B63DF" w:rsidP="008B0888">
            <w:pPr>
              <w:rPr>
                <w:rFonts w:ascii="Arial" w:hAnsi="Arial" w:cs="Arial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  <w:r w:rsidRPr="008B08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</w:tcPr>
          <w:p w14:paraId="5226A5AF" w14:textId="736A3F13" w:rsidR="009B63DF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24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  <w:p w14:paraId="5ABAA0C3" w14:textId="0F2C8B03" w:rsidR="00976371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14:paraId="63F49F8B" w14:textId="77777777" w:rsidR="00976371" w:rsidRDefault="00976371">
            <w:pPr>
              <w:rPr>
                <w:rFonts w:ascii="Arial" w:hAnsi="Arial" w:cs="Arial"/>
              </w:rPr>
            </w:pPr>
          </w:p>
          <w:p w14:paraId="304C6BFD" w14:textId="0DDF7A59" w:rsidR="00976371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– 8:30 pm</w:t>
            </w:r>
          </w:p>
          <w:p w14:paraId="170A8F37" w14:textId="2FAF1CEB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83914C4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  <w:p w14:paraId="4C4E6748" w14:textId="77777777" w:rsidR="00976371" w:rsidRDefault="00976371">
            <w:pPr>
              <w:rPr>
                <w:rFonts w:ascii="Arial" w:hAnsi="Arial" w:cs="Arial"/>
              </w:rPr>
            </w:pPr>
          </w:p>
          <w:p w14:paraId="0B24FE9C" w14:textId="1DA4475A" w:rsidR="0005302D" w:rsidRDefault="00976371" w:rsidP="00053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Bird discount $39.95 if book by 17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</w:t>
            </w:r>
          </w:p>
        </w:tc>
        <w:tc>
          <w:tcPr>
            <w:tcW w:w="1677" w:type="dxa"/>
          </w:tcPr>
          <w:p w14:paraId="17B7AAF2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AC33907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299616F3" w14:textId="0B1E2337" w:rsidTr="009B63DF">
        <w:tc>
          <w:tcPr>
            <w:tcW w:w="1329" w:type="dxa"/>
          </w:tcPr>
          <w:p w14:paraId="66DEFF44" w14:textId="3CF46C57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928" w:type="dxa"/>
          </w:tcPr>
          <w:p w14:paraId="2D6C51A5" w14:textId="7BEA57C8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3</w:t>
            </w:r>
          </w:p>
          <w:p w14:paraId="1398F68F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6E378A9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63CC9700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3AC9B43E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13F3B93C" w14:textId="51DF5ECE" w:rsidR="009B63DF" w:rsidRPr="00A67ABE" w:rsidRDefault="00A67ABE" w:rsidP="008B0888">
            <w:pPr>
              <w:rPr>
                <w:rFonts w:ascii="Arial" w:hAnsi="Arial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  <w:r w:rsidRPr="008B08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</w:tcPr>
          <w:p w14:paraId="0324B41D" w14:textId="77777777" w:rsidR="009B63DF" w:rsidRDefault="00976371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24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2026</w:t>
            </w:r>
          </w:p>
          <w:p w14:paraId="571D5959" w14:textId="77777777" w:rsidR="00976371" w:rsidRDefault="00976371" w:rsidP="0097694D">
            <w:pPr>
              <w:rPr>
                <w:rFonts w:ascii="Arial" w:hAnsi="Arial" w:cs="Arial"/>
              </w:rPr>
            </w:pPr>
          </w:p>
          <w:p w14:paraId="0815EAFF" w14:textId="6901A6FC" w:rsidR="00976371" w:rsidRDefault="00976371" w:rsidP="0097694D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BE4F4F4" w14:textId="4F2BAD61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77" w:type="dxa"/>
          </w:tcPr>
          <w:p w14:paraId="2C00797C" w14:textId="77777777" w:rsidR="009B63DF" w:rsidRDefault="009B63DF" w:rsidP="0097694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E39B44C" w14:textId="77777777" w:rsidR="009B63DF" w:rsidRDefault="009B63DF" w:rsidP="0097694D">
            <w:pPr>
              <w:rPr>
                <w:rFonts w:ascii="Arial" w:hAnsi="Arial" w:cs="Arial"/>
              </w:rPr>
            </w:pPr>
          </w:p>
        </w:tc>
      </w:tr>
    </w:tbl>
    <w:p w14:paraId="66104826" w14:textId="77777777" w:rsidR="00A67ABE" w:rsidRDefault="00A67ABE" w:rsidP="00ED4542">
      <w:pPr>
        <w:rPr>
          <w:rFonts w:ascii="Arial" w:hAnsi="Arial" w:cs="Arial"/>
          <w:b/>
          <w:bCs/>
          <w:sz w:val="28"/>
          <w:szCs w:val="28"/>
        </w:rPr>
      </w:pPr>
    </w:p>
    <w:p w14:paraId="332A0EA4" w14:textId="6FE05CB0" w:rsidR="00ED4542" w:rsidRDefault="00ED4542" w:rsidP="00ED4542">
      <w:pPr>
        <w:rPr>
          <w:rFonts w:ascii="Arial" w:hAnsi="Arial" w:cs="Arial"/>
          <w:b/>
          <w:bCs/>
          <w:sz w:val="28"/>
          <w:szCs w:val="28"/>
        </w:rPr>
      </w:pPr>
      <w:r w:rsidRPr="009B63DF">
        <w:rPr>
          <w:rFonts w:ascii="Arial" w:hAnsi="Arial" w:cs="Arial"/>
          <w:b/>
          <w:bCs/>
          <w:sz w:val="28"/>
          <w:szCs w:val="28"/>
        </w:rPr>
        <w:t xml:space="preserve">New </w:t>
      </w:r>
      <w:r w:rsidR="00241E77"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>VCE Chemistry resources 2026</w:t>
      </w:r>
      <w:r>
        <w:rPr>
          <w:rFonts w:ascii="Arial" w:hAnsi="Arial" w:cs="Arial"/>
          <w:b/>
          <w:bCs/>
          <w:sz w:val="28"/>
          <w:szCs w:val="28"/>
        </w:rPr>
        <w:t xml:space="preserve"> (continued)</w:t>
      </w:r>
    </w:p>
    <w:p w14:paraId="3FED7A8C" w14:textId="518EFD00" w:rsidR="008E4768" w:rsidRDefault="008E4768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329"/>
        <w:gridCol w:w="2808"/>
        <w:gridCol w:w="1397"/>
        <w:gridCol w:w="1161"/>
        <w:gridCol w:w="1633"/>
        <w:gridCol w:w="1289"/>
      </w:tblGrid>
      <w:tr w:rsidR="00ED4542" w14:paraId="34DA387B" w14:textId="77777777" w:rsidTr="006145B5">
        <w:tc>
          <w:tcPr>
            <w:tcW w:w="1329" w:type="dxa"/>
          </w:tcPr>
          <w:p w14:paraId="5CE3AED6" w14:textId="77777777" w:rsidR="00ED4542" w:rsidRDefault="00ED4542" w:rsidP="00ED4542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Type of resource</w:t>
            </w:r>
          </w:p>
          <w:p w14:paraId="7048DE74" w14:textId="77777777" w:rsidR="00ED4542" w:rsidRDefault="00ED4542" w:rsidP="00ED454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</w:tcPr>
          <w:p w14:paraId="368AEB1F" w14:textId="25B73EA8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Scope</w:t>
            </w:r>
          </w:p>
        </w:tc>
        <w:tc>
          <w:tcPr>
            <w:tcW w:w="1397" w:type="dxa"/>
          </w:tcPr>
          <w:p w14:paraId="0A6ADC28" w14:textId="01EB70A0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Availability</w:t>
            </w:r>
          </w:p>
        </w:tc>
        <w:tc>
          <w:tcPr>
            <w:tcW w:w="1161" w:type="dxa"/>
          </w:tcPr>
          <w:p w14:paraId="408CA07B" w14:textId="404C6971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Cost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GST)</w:t>
            </w:r>
          </w:p>
        </w:tc>
        <w:tc>
          <w:tcPr>
            <w:tcW w:w="1633" w:type="dxa"/>
          </w:tcPr>
          <w:p w14:paraId="4E75DA2F" w14:textId="77777777" w:rsidR="00ED4542" w:rsidRDefault="00ED4542" w:rsidP="00ED45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required</w:t>
            </w:r>
          </w:p>
          <w:p w14:paraId="6DF56021" w14:textId="77777777" w:rsidR="00ED4542" w:rsidRDefault="00ED4542" w:rsidP="00ED454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975BCD5" w14:textId="1A402E85" w:rsidR="00ED4542" w:rsidRDefault="00ED4542" w:rsidP="00ED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</w:tr>
      <w:tr w:rsidR="009B63DF" w14:paraId="6CFC2FC7" w14:textId="56716DEC" w:rsidTr="006145B5">
        <w:tc>
          <w:tcPr>
            <w:tcW w:w="1329" w:type="dxa"/>
          </w:tcPr>
          <w:p w14:paraId="16D17B7A" w14:textId="297D1DD0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75C6069F" w14:textId="35F0B63B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3810EEC3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7CA48BAC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F8F47B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46BEDF44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7D7AC1DF" w14:textId="23881EDA" w:rsidR="009B63DF" w:rsidRPr="001F3F86" w:rsidRDefault="00A67ABE" w:rsidP="00A67ABE">
            <w:pPr>
              <w:rPr>
                <w:rFonts w:ascii="Arial" w:hAnsi="Arial" w:cs="Arial"/>
                <w:sz w:val="18"/>
                <w:szCs w:val="18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0502859B" w14:textId="77777777" w:rsidR="00976371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5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</w:t>
            </w:r>
          </w:p>
          <w:p w14:paraId="5565D61A" w14:textId="77777777" w:rsidR="00976371" w:rsidRDefault="00976371" w:rsidP="000E3A72">
            <w:pPr>
              <w:rPr>
                <w:rFonts w:ascii="Arial" w:hAnsi="Arial" w:cs="Arial"/>
              </w:rPr>
            </w:pPr>
          </w:p>
          <w:p w14:paraId="696C7DF2" w14:textId="7F6FFC1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228A986" w14:textId="66EB310C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47CC10BB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5892D584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13273CE8" w14:textId="6AD3D3DA" w:rsidTr="006145B5">
        <w:tc>
          <w:tcPr>
            <w:tcW w:w="1329" w:type="dxa"/>
          </w:tcPr>
          <w:p w14:paraId="73C39664" w14:textId="375D1EAE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590DC69C" w14:textId="5117F7F7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77CA052A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1C35057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391F343E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7D24071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316D6C12" w14:textId="6A30CBA7" w:rsidR="009B63DF" w:rsidRDefault="00A67ABE" w:rsidP="00A67ABE">
            <w:pPr>
              <w:rPr>
                <w:rFonts w:ascii="Arial" w:hAnsi="Arial" w:cs="Arial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0AE134AB" w14:textId="77777777" w:rsidR="009B63DF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28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  <w:p w14:paraId="4335D324" w14:textId="77777777" w:rsidR="00976371" w:rsidRDefault="00976371" w:rsidP="000E3A72">
            <w:pPr>
              <w:rPr>
                <w:rFonts w:ascii="Arial" w:hAnsi="Arial" w:cs="Arial"/>
              </w:rPr>
            </w:pPr>
          </w:p>
          <w:p w14:paraId="4DD7BE30" w14:textId="062709CD" w:rsidR="00976371" w:rsidRDefault="00976371" w:rsidP="000E3A7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A8147F" w14:textId="1E512CA6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75E41E8F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5B73421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3295AFBD" w14:textId="0929A549" w:rsidTr="006145B5">
        <w:tc>
          <w:tcPr>
            <w:tcW w:w="1329" w:type="dxa"/>
          </w:tcPr>
          <w:p w14:paraId="73A7AB37" w14:textId="7C266CC7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3DB5F2DB" w14:textId="0AF94063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4868A19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710BCB09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6C790669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79F7EAF1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026060A2" w14:textId="36FD290C" w:rsidR="009B63DF" w:rsidRPr="00494DE0" w:rsidRDefault="00A67ABE" w:rsidP="00A67ABE">
            <w:pPr>
              <w:rPr>
                <w:rFonts w:ascii="Arial" w:hAnsi="Arial" w:cs="Arial"/>
                <w:sz w:val="18"/>
                <w:szCs w:val="18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4957E99F" w14:textId="77777777" w:rsidR="009B63DF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</w:p>
          <w:p w14:paraId="4667DFDF" w14:textId="5C495AB3" w:rsidR="006145B5" w:rsidRDefault="006145B5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45B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</w:t>
            </w:r>
          </w:p>
        </w:tc>
        <w:tc>
          <w:tcPr>
            <w:tcW w:w="1161" w:type="dxa"/>
          </w:tcPr>
          <w:p w14:paraId="1A04509F" w14:textId="1C396D8E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1BE9269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1DB687BC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0A676147" w14:textId="098EE8B2" w:rsidTr="006145B5">
        <w:tc>
          <w:tcPr>
            <w:tcW w:w="1329" w:type="dxa"/>
          </w:tcPr>
          <w:p w14:paraId="554DBD9E" w14:textId="09778ED6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 xml:space="preserve">SAC preparation Webinar Bundle </w:t>
            </w:r>
          </w:p>
          <w:p w14:paraId="2DE0FCF2" w14:textId="39DB87AA" w:rsidR="00494DE0" w:rsidRPr="006145B5" w:rsidRDefault="00494DE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2B5496DF" w14:textId="6BA4B63B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 xml:space="preserve">Access to all 5 </w:t>
            </w:r>
            <w:r w:rsidR="002337CC" w:rsidRPr="006145B5">
              <w:rPr>
                <w:rFonts w:ascii="Arial" w:hAnsi="Arial" w:cs="Arial"/>
                <w:sz w:val="20"/>
                <w:szCs w:val="20"/>
              </w:rPr>
              <w:t xml:space="preserve">SAC Preparation </w:t>
            </w:r>
            <w:r w:rsidRPr="006145B5">
              <w:rPr>
                <w:rFonts w:ascii="Arial" w:hAnsi="Arial" w:cs="Arial"/>
                <w:sz w:val="20"/>
                <w:szCs w:val="20"/>
              </w:rPr>
              <w:t>webinars</w:t>
            </w:r>
            <w:r w:rsidR="002337CC" w:rsidRPr="006145B5">
              <w:rPr>
                <w:rFonts w:ascii="Arial" w:hAnsi="Arial" w:cs="Arial"/>
                <w:sz w:val="20"/>
                <w:szCs w:val="20"/>
              </w:rPr>
              <w:t xml:space="preserve"> in 2026</w:t>
            </w:r>
          </w:p>
        </w:tc>
        <w:tc>
          <w:tcPr>
            <w:tcW w:w="1397" w:type="dxa"/>
          </w:tcPr>
          <w:p w14:paraId="672CC360" w14:textId="7F74D8C6" w:rsidR="009B63DF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24/2, 24/3, 5/5, 28/7, 1/9</w:t>
            </w:r>
          </w:p>
        </w:tc>
        <w:tc>
          <w:tcPr>
            <w:tcW w:w="1161" w:type="dxa"/>
          </w:tcPr>
          <w:p w14:paraId="3B5015F6" w14:textId="28409808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</w:t>
            </w:r>
            <w:r w:rsidR="006145B5" w:rsidRPr="006145B5">
              <w:rPr>
                <w:rFonts w:ascii="Arial" w:hAnsi="Arial" w:cs="Arial"/>
                <w:sz w:val="20"/>
                <w:szCs w:val="20"/>
              </w:rPr>
              <w:t>199.00</w:t>
            </w:r>
          </w:p>
        </w:tc>
        <w:tc>
          <w:tcPr>
            <w:tcW w:w="1633" w:type="dxa"/>
          </w:tcPr>
          <w:p w14:paraId="62394C07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4A81A392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022C016D" w14:textId="128E87F0" w:rsidTr="006145B5">
        <w:tc>
          <w:tcPr>
            <w:tcW w:w="1329" w:type="dxa"/>
          </w:tcPr>
          <w:p w14:paraId="30F1CB7E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256B64D8" w14:textId="41E00FCC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2E469481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 3 Trial Exam</w:t>
            </w:r>
          </w:p>
          <w:p w14:paraId="354AE2D2" w14:textId="0C2A59E8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874B5" w14:textId="5259F32C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20D1B" w14:textId="54DF510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April 2026</w:t>
            </w:r>
          </w:p>
        </w:tc>
        <w:tc>
          <w:tcPr>
            <w:tcW w:w="1161" w:type="dxa"/>
          </w:tcPr>
          <w:p w14:paraId="796DBE57" w14:textId="2BE53D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$109.95</w:t>
            </w:r>
          </w:p>
        </w:tc>
        <w:tc>
          <w:tcPr>
            <w:tcW w:w="1633" w:type="dxa"/>
          </w:tcPr>
          <w:p w14:paraId="324F8285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0101BEA9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4CF94550" w14:textId="70063BB7" w:rsidTr="006145B5">
        <w:tc>
          <w:tcPr>
            <w:tcW w:w="1329" w:type="dxa"/>
          </w:tcPr>
          <w:p w14:paraId="0F80FD98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2666E02F" w14:textId="28243912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4C0B8A86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 1 Trial Exam</w:t>
            </w:r>
          </w:p>
          <w:p w14:paraId="4D4A130F" w14:textId="0A76B48D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32DAF" w14:textId="29F71608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EC7EC6" w14:textId="464802B9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April 2026</w:t>
            </w:r>
          </w:p>
        </w:tc>
        <w:tc>
          <w:tcPr>
            <w:tcW w:w="1161" w:type="dxa"/>
          </w:tcPr>
          <w:p w14:paraId="5AC8307E" w14:textId="5F3FCBFF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$99.95</w:t>
            </w:r>
          </w:p>
        </w:tc>
        <w:tc>
          <w:tcPr>
            <w:tcW w:w="1633" w:type="dxa"/>
          </w:tcPr>
          <w:p w14:paraId="1C26AE12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3A2DC50E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71C4DD9B" w14:textId="1C300AAD" w:rsidTr="006145B5">
        <w:tc>
          <w:tcPr>
            <w:tcW w:w="1329" w:type="dxa"/>
          </w:tcPr>
          <w:p w14:paraId="63538B10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12749C04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D97FE" w14:textId="60E1918E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3968A955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Units 3 &amp; 4 Trial Exam</w:t>
            </w:r>
          </w:p>
          <w:p w14:paraId="3FCCD11A" w14:textId="70F7D0C5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F7EA684" w14:textId="150804EF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August 2026</w:t>
            </w:r>
          </w:p>
        </w:tc>
        <w:tc>
          <w:tcPr>
            <w:tcW w:w="1161" w:type="dxa"/>
          </w:tcPr>
          <w:p w14:paraId="28C6E827" w14:textId="7C35F12A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$169.95</w:t>
            </w:r>
          </w:p>
        </w:tc>
        <w:tc>
          <w:tcPr>
            <w:tcW w:w="1633" w:type="dxa"/>
          </w:tcPr>
          <w:p w14:paraId="139300D8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A165055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7506E886" w14:textId="1397D503" w:rsidTr="006145B5">
        <w:tc>
          <w:tcPr>
            <w:tcW w:w="1329" w:type="dxa"/>
          </w:tcPr>
          <w:p w14:paraId="01A50192" w14:textId="30CF6D79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</w:tc>
        <w:tc>
          <w:tcPr>
            <w:tcW w:w="2808" w:type="dxa"/>
          </w:tcPr>
          <w:p w14:paraId="61581083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Units 1 &amp; 2 Trial Exam (including optional Unit 2 only Exam)</w:t>
            </w:r>
          </w:p>
          <w:p w14:paraId="323A00BA" w14:textId="3606F69B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63AAC5F" w14:textId="01242588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August 2026</w:t>
            </w:r>
          </w:p>
        </w:tc>
        <w:tc>
          <w:tcPr>
            <w:tcW w:w="1161" w:type="dxa"/>
          </w:tcPr>
          <w:p w14:paraId="43F3A4D2" w14:textId="53B37156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$149.95</w:t>
            </w:r>
          </w:p>
        </w:tc>
        <w:tc>
          <w:tcPr>
            <w:tcW w:w="1633" w:type="dxa"/>
          </w:tcPr>
          <w:p w14:paraId="5340552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42D3955A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6145B5" w14:paraId="0F1465A9" w14:textId="77777777" w:rsidTr="006145B5">
        <w:tc>
          <w:tcPr>
            <w:tcW w:w="1329" w:type="dxa"/>
          </w:tcPr>
          <w:p w14:paraId="78B43E65" w14:textId="37A4E223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Exam preparation Webinar</w:t>
            </w:r>
          </w:p>
        </w:tc>
        <w:tc>
          <w:tcPr>
            <w:tcW w:w="2808" w:type="dxa"/>
          </w:tcPr>
          <w:p w14:paraId="35CAA779" w14:textId="35DD8582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Study tips, common misconceptions, struggles from Nov 2025 exam, Q&amp;A</w:t>
            </w:r>
          </w:p>
        </w:tc>
        <w:tc>
          <w:tcPr>
            <w:tcW w:w="1397" w:type="dxa"/>
          </w:tcPr>
          <w:p w14:paraId="3A878D52" w14:textId="764726FA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Tuesday 13</w:t>
            </w:r>
            <w:r w:rsidRPr="006145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145B5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161" w:type="dxa"/>
          </w:tcPr>
          <w:p w14:paraId="7D455DC0" w14:textId="64097B12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$49.95</w:t>
            </w:r>
          </w:p>
        </w:tc>
        <w:tc>
          <w:tcPr>
            <w:tcW w:w="1633" w:type="dxa"/>
          </w:tcPr>
          <w:p w14:paraId="692A7C38" w14:textId="77777777" w:rsidR="006145B5" w:rsidRDefault="006145B5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1DEC58B9" w14:textId="77777777" w:rsidR="006145B5" w:rsidRDefault="006145B5" w:rsidP="000E3A72">
            <w:pPr>
              <w:rPr>
                <w:rFonts w:ascii="Arial" w:hAnsi="Arial" w:cs="Arial"/>
              </w:rPr>
            </w:pPr>
          </w:p>
        </w:tc>
      </w:tr>
      <w:tr w:rsidR="009B63DF" w14:paraId="2651CCF1" w14:textId="4D94CEBE" w:rsidTr="006145B5">
        <w:trPr>
          <w:trHeight w:val="50"/>
        </w:trPr>
        <w:tc>
          <w:tcPr>
            <w:tcW w:w="1329" w:type="dxa"/>
          </w:tcPr>
          <w:p w14:paraId="7B6155A3" w14:textId="77777777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B5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</w:p>
          <w:p w14:paraId="31499066" w14:textId="22B2B835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14:paraId="6E356F85" w14:textId="77777777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30432B0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</w:tcPr>
          <w:p w14:paraId="231936AC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</w:tcPr>
          <w:p w14:paraId="195328D2" w14:textId="1D8D2E64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9" w:type="dxa"/>
          </w:tcPr>
          <w:p w14:paraId="60CC1EF8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D254DC1" w14:textId="77777777" w:rsidR="007D5478" w:rsidRDefault="007D5478" w:rsidP="007D547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Existing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9B63DF">
        <w:rPr>
          <w:rFonts w:ascii="Arial" w:hAnsi="Arial" w:cs="Arial"/>
          <w:b/>
          <w:bCs/>
          <w:sz w:val="28"/>
          <w:szCs w:val="28"/>
        </w:rPr>
        <w:t>esources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6F0CEEC3" w14:textId="77777777" w:rsidR="000928CA" w:rsidRDefault="000928CA" w:rsidP="000928CA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970"/>
        <w:gridCol w:w="2268"/>
        <w:gridCol w:w="1396"/>
        <w:gridCol w:w="1538"/>
        <w:gridCol w:w="1318"/>
      </w:tblGrid>
      <w:tr w:rsidR="005E2F8B" w:rsidRPr="008349BC" w14:paraId="5D0622E5" w14:textId="77777777" w:rsidTr="00EE46E1">
        <w:trPr>
          <w:jc w:val="center"/>
        </w:trPr>
        <w:tc>
          <w:tcPr>
            <w:tcW w:w="3970" w:type="dxa"/>
          </w:tcPr>
          <w:p w14:paraId="03A67F99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2268" w:type="dxa"/>
          </w:tcPr>
          <w:p w14:paraId="2579C4A9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Cost (including GST)</w:t>
            </w:r>
          </w:p>
        </w:tc>
        <w:tc>
          <w:tcPr>
            <w:tcW w:w="1396" w:type="dxa"/>
          </w:tcPr>
          <w:p w14:paraId="4B7A4416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</w:t>
            </w:r>
          </w:p>
        </w:tc>
        <w:tc>
          <w:tcPr>
            <w:tcW w:w="1538" w:type="dxa"/>
          </w:tcPr>
          <w:p w14:paraId="2C92DEC7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F516B">
              <w:rPr>
                <w:b/>
                <w:bCs/>
                <w:sz w:val="18"/>
                <w:szCs w:val="18"/>
              </w:rPr>
              <w:t>Number  req.</w:t>
            </w:r>
            <w:proofErr w:type="gramEnd"/>
          </w:p>
        </w:tc>
        <w:tc>
          <w:tcPr>
            <w:tcW w:w="1318" w:type="dxa"/>
          </w:tcPr>
          <w:p w14:paraId="19794985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Sub-total</w:t>
            </w:r>
          </w:p>
        </w:tc>
      </w:tr>
      <w:tr w:rsidR="005E2F8B" w:rsidRPr="008349BC" w14:paraId="0AC0A0CD" w14:textId="77777777" w:rsidTr="00EE46E1">
        <w:trPr>
          <w:jc w:val="center"/>
        </w:trPr>
        <w:tc>
          <w:tcPr>
            <w:tcW w:w="3970" w:type="dxa"/>
          </w:tcPr>
          <w:p w14:paraId="4F75922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U1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C745EF2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Analysis &amp; evaluation of secondary data</w:t>
            </w:r>
          </w:p>
        </w:tc>
        <w:tc>
          <w:tcPr>
            <w:tcW w:w="2268" w:type="dxa"/>
          </w:tcPr>
          <w:p w14:paraId="476B4B05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7A29E83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4BF5BC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2C31BA3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9F30CE4" w14:textId="77777777" w:rsidTr="00EE46E1">
        <w:trPr>
          <w:jc w:val="center"/>
        </w:trPr>
        <w:tc>
          <w:tcPr>
            <w:tcW w:w="3970" w:type="dxa"/>
          </w:tcPr>
          <w:p w14:paraId="1AE59864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U1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7513E57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Problem solving involving chemistry concepts</w:t>
            </w:r>
          </w:p>
        </w:tc>
        <w:tc>
          <w:tcPr>
            <w:tcW w:w="2268" w:type="dxa"/>
          </w:tcPr>
          <w:p w14:paraId="17577F85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12C3D11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7D38DC3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964C55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366102E" w14:textId="77777777" w:rsidTr="00EE46E1">
        <w:trPr>
          <w:jc w:val="center"/>
        </w:trPr>
        <w:tc>
          <w:tcPr>
            <w:tcW w:w="3970" w:type="dxa"/>
          </w:tcPr>
          <w:p w14:paraId="7C427DD0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1DE17F7D" w14:textId="77777777" w:rsidR="005E2F8B" w:rsidRPr="00CB0046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B0046">
              <w:rPr>
                <w:b/>
                <w:bCs/>
                <w:sz w:val="18"/>
                <w:szCs w:val="18"/>
              </w:rPr>
              <w:t>Media analysis</w:t>
            </w:r>
          </w:p>
        </w:tc>
        <w:tc>
          <w:tcPr>
            <w:tcW w:w="2268" w:type="dxa"/>
          </w:tcPr>
          <w:p w14:paraId="6EE499A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52E875B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AF7B3E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BBCC1D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1E62D497" w14:textId="77777777" w:rsidTr="00EE46E1">
        <w:trPr>
          <w:jc w:val="center"/>
        </w:trPr>
        <w:tc>
          <w:tcPr>
            <w:tcW w:w="3970" w:type="dxa"/>
          </w:tcPr>
          <w:p w14:paraId="1D8786D6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734C7636" w14:textId="77777777" w:rsidR="005E2F8B" w:rsidRPr="005419F7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5419F7">
              <w:rPr>
                <w:b/>
                <w:bCs/>
                <w:sz w:val="18"/>
                <w:szCs w:val="18"/>
              </w:rPr>
              <w:t>Comparison of 2 Practicals</w:t>
            </w:r>
          </w:p>
        </w:tc>
        <w:tc>
          <w:tcPr>
            <w:tcW w:w="2268" w:type="dxa"/>
          </w:tcPr>
          <w:p w14:paraId="575FF7D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17B3E79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BC9838B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2CC861F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413C303E" w14:textId="77777777" w:rsidTr="00EE46E1">
        <w:trPr>
          <w:jc w:val="center"/>
        </w:trPr>
        <w:tc>
          <w:tcPr>
            <w:tcW w:w="3970" w:type="dxa"/>
          </w:tcPr>
          <w:p w14:paraId="50825D80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3</w:t>
            </w:r>
            <w:r w:rsidRPr="002F516B">
              <w:rPr>
                <w:sz w:val="18"/>
                <w:szCs w:val="18"/>
              </w:rPr>
              <w:t xml:space="preserve"> Student Investigation SAC pack including guide to investigations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14:paraId="3449DDA1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10C8331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B5BFB4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2C2AB8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20931F6" w14:textId="77777777" w:rsidTr="00EE46E1">
        <w:trPr>
          <w:jc w:val="center"/>
        </w:trPr>
        <w:tc>
          <w:tcPr>
            <w:tcW w:w="3970" w:type="dxa"/>
          </w:tcPr>
          <w:p w14:paraId="3D138334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U1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309D4313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22F9EF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04DB0AF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241321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A2CC18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925BB5E" w14:textId="77777777" w:rsidTr="00EE46E1">
        <w:trPr>
          <w:jc w:val="center"/>
        </w:trPr>
        <w:tc>
          <w:tcPr>
            <w:tcW w:w="3970" w:type="dxa"/>
          </w:tcPr>
          <w:p w14:paraId="55CE5CA5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U1 &amp; U2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8C4FB35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7E6153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$149.95</w:t>
            </w:r>
          </w:p>
        </w:tc>
        <w:tc>
          <w:tcPr>
            <w:tcW w:w="1396" w:type="dxa"/>
          </w:tcPr>
          <w:p w14:paraId="00C8CD9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2835E2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4BF477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62B0D98" w14:textId="77777777" w:rsidTr="00EE46E1">
        <w:trPr>
          <w:jc w:val="center"/>
        </w:trPr>
        <w:tc>
          <w:tcPr>
            <w:tcW w:w="3970" w:type="dxa"/>
          </w:tcPr>
          <w:p w14:paraId="6791F59D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U3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5887A86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Calculations &amp; problem solving</w:t>
            </w:r>
          </w:p>
        </w:tc>
        <w:tc>
          <w:tcPr>
            <w:tcW w:w="2268" w:type="dxa"/>
          </w:tcPr>
          <w:p w14:paraId="3FD15580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5CC9DBC7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470137A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14C21EF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0B90397" w14:textId="77777777" w:rsidTr="00EE46E1">
        <w:trPr>
          <w:jc w:val="center"/>
        </w:trPr>
        <w:tc>
          <w:tcPr>
            <w:tcW w:w="3970" w:type="dxa"/>
          </w:tcPr>
          <w:p w14:paraId="6CB589EF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U3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0B7990A3" w14:textId="77777777" w:rsidR="005E2F8B" w:rsidRPr="009316F5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9316F5">
              <w:rPr>
                <w:b/>
                <w:bCs/>
                <w:sz w:val="18"/>
                <w:szCs w:val="18"/>
              </w:rPr>
              <w:t xml:space="preserve">Comparison 2 </w:t>
            </w:r>
            <w:proofErr w:type="spellStart"/>
            <w:r w:rsidRPr="009316F5">
              <w:rPr>
                <w:b/>
                <w:bCs/>
                <w:sz w:val="18"/>
                <w:szCs w:val="18"/>
              </w:rPr>
              <w:t>pracs</w:t>
            </w:r>
            <w:proofErr w:type="spellEnd"/>
          </w:p>
        </w:tc>
        <w:tc>
          <w:tcPr>
            <w:tcW w:w="2268" w:type="dxa"/>
          </w:tcPr>
          <w:p w14:paraId="51AE659A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2A7C9B1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09577D0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C64590B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0511ED23" w14:textId="77777777" w:rsidTr="00EE46E1">
        <w:trPr>
          <w:jc w:val="center"/>
        </w:trPr>
        <w:tc>
          <w:tcPr>
            <w:tcW w:w="3970" w:type="dxa"/>
          </w:tcPr>
          <w:p w14:paraId="44CB96CA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5164A28A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Media analysis</w:t>
            </w:r>
          </w:p>
        </w:tc>
        <w:tc>
          <w:tcPr>
            <w:tcW w:w="2268" w:type="dxa"/>
          </w:tcPr>
          <w:p w14:paraId="1CBC7C33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05F571D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41E141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0F6547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2995AFA" w14:textId="77777777" w:rsidTr="00EE46E1">
        <w:trPr>
          <w:jc w:val="center"/>
        </w:trPr>
        <w:tc>
          <w:tcPr>
            <w:tcW w:w="3970" w:type="dxa"/>
          </w:tcPr>
          <w:p w14:paraId="1BC2FDC8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228EAB1F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Analysis secondary data</w:t>
            </w:r>
          </w:p>
        </w:tc>
        <w:tc>
          <w:tcPr>
            <w:tcW w:w="2268" w:type="dxa"/>
          </w:tcPr>
          <w:p w14:paraId="5647870F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111534E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759AAFF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A5CBBB1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19E7B0A" w14:textId="77777777" w:rsidTr="00EE46E1">
        <w:trPr>
          <w:jc w:val="center"/>
        </w:trPr>
        <w:tc>
          <w:tcPr>
            <w:tcW w:w="3970" w:type="dxa"/>
          </w:tcPr>
          <w:p w14:paraId="30441551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3</w:t>
            </w:r>
            <w:r w:rsidRPr="002F516B">
              <w:rPr>
                <w:sz w:val="18"/>
                <w:szCs w:val="18"/>
              </w:rPr>
              <w:t xml:space="preserve"> Student Investigation SAC pack including guide to investigations 2024</w:t>
            </w:r>
          </w:p>
        </w:tc>
        <w:tc>
          <w:tcPr>
            <w:tcW w:w="2268" w:type="dxa"/>
          </w:tcPr>
          <w:p w14:paraId="3EF29ED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7CC5675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C1A5364" w14:textId="5A5A20E1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58FDF4A0" w14:textId="64E90462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12F7EF85" w14:textId="77777777" w:rsidTr="00EE46E1">
        <w:trPr>
          <w:jc w:val="center"/>
        </w:trPr>
        <w:tc>
          <w:tcPr>
            <w:tcW w:w="3970" w:type="dxa"/>
          </w:tcPr>
          <w:p w14:paraId="57E2EB19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U3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37620E53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CC63B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$109.95</w:t>
            </w:r>
          </w:p>
        </w:tc>
        <w:tc>
          <w:tcPr>
            <w:tcW w:w="1396" w:type="dxa"/>
          </w:tcPr>
          <w:p w14:paraId="071B1E7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66D1FD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136B35B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5B070EEC" w14:textId="77777777" w:rsidTr="00EE46E1">
        <w:trPr>
          <w:jc w:val="center"/>
        </w:trPr>
        <w:tc>
          <w:tcPr>
            <w:tcW w:w="3970" w:type="dxa"/>
          </w:tcPr>
          <w:p w14:paraId="4CAC6C7A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0DCA4FC7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633566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$169.95</w:t>
            </w:r>
          </w:p>
        </w:tc>
        <w:tc>
          <w:tcPr>
            <w:tcW w:w="1396" w:type="dxa"/>
          </w:tcPr>
          <w:p w14:paraId="6A04550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433FF37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76C265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486AB7E" w14:textId="77777777" w:rsidTr="00EE46E1">
        <w:trPr>
          <w:jc w:val="center"/>
        </w:trPr>
        <w:tc>
          <w:tcPr>
            <w:tcW w:w="3970" w:type="dxa"/>
          </w:tcPr>
          <w:p w14:paraId="38D46C98" w14:textId="77777777" w:rsidR="005E2F8B" w:rsidRDefault="005E2F8B" w:rsidP="00103651">
            <w:pPr>
              <w:rPr>
                <w:sz w:val="18"/>
                <w:szCs w:val="18"/>
              </w:rPr>
            </w:pPr>
            <w:r w:rsidRPr="00F22CD6">
              <w:rPr>
                <w:b/>
                <w:bCs/>
                <w:sz w:val="18"/>
                <w:szCs w:val="18"/>
              </w:rPr>
              <w:t>U3</w:t>
            </w:r>
            <w:r>
              <w:rPr>
                <w:sz w:val="18"/>
                <w:szCs w:val="18"/>
              </w:rPr>
              <w:t xml:space="preserve"> Chemistry </w:t>
            </w:r>
            <w:r w:rsidRPr="008E2DE2">
              <w:rPr>
                <w:b/>
                <w:bCs/>
                <w:sz w:val="18"/>
                <w:szCs w:val="18"/>
              </w:rPr>
              <w:t>Formative Assessment</w:t>
            </w:r>
            <w:r>
              <w:rPr>
                <w:sz w:val="18"/>
                <w:szCs w:val="18"/>
              </w:rPr>
              <w:t xml:space="preserve"> MCQ Quizzes</w:t>
            </w:r>
          </w:p>
          <w:p w14:paraId="4856DC88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573B0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$199.00</w:t>
            </w:r>
          </w:p>
        </w:tc>
        <w:tc>
          <w:tcPr>
            <w:tcW w:w="1396" w:type="dxa"/>
          </w:tcPr>
          <w:p w14:paraId="78804B6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CDA1379" w14:textId="43019DE1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529ED71" w14:textId="4EAC4C8D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041AAEF" w14:textId="77777777" w:rsidTr="00EE46E1">
        <w:trPr>
          <w:jc w:val="center"/>
        </w:trPr>
        <w:tc>
          <w:tcPr>
            <w:tcW w:w="3970" w:type="dxa"/>
          </w:tcPr>
          <w:p w14:paraId="2D6DD764" w14:textId="77777777" w:rsidR="005E2F8B" w:rsidRDefault="005E2F8B" w:rsidP="00103651">
            <w:pPr>
              <w:rPr>
                <w:sz w:val="18"/>
                <w:szCs w:val="18"/>
              </w:rPr>
            </w:pPr>
            <w:r w:rsidRPr="00F22CD6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Chemistry </w:t>
            </w:r>
            <w:r w:rsidRPr="008E2DE2">
              <w:rPr>
                <w:b/>
                <w:bCs/>
                <w:sz w:val="18"/>
                <w:szCs w:val="18"/>
              </w:rPr>
              <w:t>Formative Assessment</w:t>
            </w:r>
            <w:r>
              <w:rPr>
                <w:sz w:val="18"/>
                <w:szCs w:val="18"/>
              </w:rPr>
              <w:t xml:space="preserve"> MCQ Quizzes</w:t>
            </w:r>
          </w:p>
          <w:p w14:paraId="69ECF044" w14:textId="77777777" w:rsidR="005E2F8B" w:rsidRPr="00F22CD6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CA51D8" w14:textId="77777777" w:rsidR="005E2F8B" w:rsidRDefault="005E2F8B" w:rsidP="00103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$199.00</w:t>
            </w:r>
          </w:p>
        </w:tc>
        <w:tc>
          <w:tcPr>
            <w:tcW w:w="1396" w:type="dxa"/>
          </w:tcPr>
          <w:p w14:paraId="09B2AFF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2714C702" w14:textId="56929C7C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63236760" w14:textId="3012A6B8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0D105FC3" w14:textId="77777777" w:rsidTr="00EE46E1">
        <w:trPr>
          <w:jc w:val="center"/>
        </w:trPr>
        <w:tc>
          <w:tcPr>
            <w:tcW w:w="3970" w:type="dxa"/>
          </w:tcPr>
          <w:p w14:paraId="52478397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 xml:space="preserve">Individual student subscription to </w:t>
            </w: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MCQ Chemistry quizzes</w:t>
            </w:r>
          </w:p>
        </w:tc>
        <w:tc>
          <w:tcPr>
            <w:tcW w:w="2268" w:type="dxa"/>
          </w:tcPr>
          <w:p w14:paraId="1C901FDC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$19.00 per student</w:t>
            </w:r>
          </w:p>
        </w:tc>
        <w:tc>
          <w:tcPr>
            <w:tcW w:w="1396" w:type="dxa"/>
          </w:tcPr>
          <w:p w14:paraId="6022F2E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7CD08F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FDDDA6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36882C3" w14:textId="77777777" w:rsidTr="00EE46E1">
        <w:trPr>
          <w:jc w:val="center"/>
        </w:trPr>
        <w:tc>
          <w:tcPr>
            <w:tcW w:w="3970" w:type="dxa"/>
          </w:tcPr>
          <w:p w14:paraId="4836741C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 xml:space="preserve">Class subscription to </w:t>
            </w: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MCQ Chemistry quizzes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14:paraId="6C113FD2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$200 per class of 20 for 2025</w:t>
            </w:r>
          </w:p>
        </w:tc>
        <w:tc>
          <w:tcPr>
            <w:tcW w:w="1396" w:type="dxa"/>
          </w:tcPr>
          <w:p w14:paraId="6CCA3979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250BBD3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E677E6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5C2A" w:rsidRPr="008349BC" w14:paraId="7726208A" w14:textId="77777777" w:rsidTr="00EE46E1">
        <w:trPr>
          <w:jc w:val="center"/>
        </w:trPr>
        <w:tc>
          <w:tcPr>
            <w:tcW w:w="3970" w:type="dxa"/>
          </w:tcPr>
          <w:p w14:paraId="670B121B" w14:textId="2D5B9F63" w:rsidR="00D45C2A" w:rsidRPr="002F516B" w:rsidRDefault="00D45C2A" w:rsidP="00103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Formative assessment </w:t>
            </w:r>
            <w:r w:rsidRPr="00D45C2A">
              <w:rPr>
                <w:b/>
                <w:bCs/>
                <w:sz w:val="18"/>
                <w:szCs w:val="18"/>
              </w:rPr>
              <w:t xml:space="preserve">common misconceptions </w:t>
            </w:r>
            <w:r w:rsidR="00E517F8">
              <w:rPr>
                <w:b/>
                <w:bCs/>
                <w:sz w:val="18"/>
                <w:szCs w:val="18"/>
              </w:rPr>
              <w:t xml:space="preserve">/ struggles </w:t>
            </w:r>
            <w:r w:rsidRPr="00D45C2A">
              <w:rPr>
                <w:b/>
                <w:bCs/>
                <w:sz w:val="18"/>
                <w:szCs w:val="18"/>
              </w:rPr>
              <w:t>Nov 2024 and NHT May 2025</w:t>
            </w:r>
            <w:r>
              <w:rPr>
                <w:sz w:val="18"/>
                <w:szCs w:val="18"/>
              </w:rPr>
              <w:t xml:space="preserve"> VCAA Chem Exams</w:t>
            </w:r>
          </w:p>
        </w:tc>
        <w:tc>
          <w:tcPr>
            <w:tcW w:w="2268" w:type="dxa"/>
          </w:tcPr>
          <w:p w14:paraId="2EC292A4" w14:textId="1482FC2B" w:rsidR="00D45C2A" w:rsidRPr="002F516B" w:rsidRDefault="00E517F8" w:rsidP="00103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$29.95</w:t>
            </w:r>
          </w:p>
        </w:tc>
        <w:tc>
          <w:tcPr>
            <w:tcW w:w="1396" w:type="dxa"/>
          </w:tcPr>
          <w:p w14:paraId="79806894" w14:textId="6DBEBE11" w:rsidR="00D45C2A" w:rsidRPr="002F516B" w:rsidRDefault="00D45C2A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4E38EF26" w14:textId="3D94A157" w:rsidR="00D45C2A" w:rsidRPr="002F516B" w:rsidRDefault="00D45C2A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93B6888" w14:textId="518A315D" w:rsidR="00D45C2A" w:rsidRPr="002F516B" w:rsidRDefault="00D45C2A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D042E" w:rsidRPr="008349BC" w14:paraId="2CD66166" w14:textId="77777777" w:rsidTr="00EE46E1">
        <w:trPr>
          <w:jc w:val="center"/>
        </w:trPr>
        <w:tc>
          <w:tcPr>
            <w:tcW w:w="3970" w:type="dxa"/>
          </w:tcPr>
          <w:p w14:paraId="1A74DCAB" w14:textId="29CBE87D" w:rsidR="005D042E" w:rsidRPr="005D042E" w:rsidRDefault="005D042E" w:rsidP="005D042E">
            <w:pPr>
              <w:rPr>
                <w:sz w:val="18"/>
                <w:szCs w:val="18"/>
              </w:rPr>
            </w:pPr>
            <w:r w:rsidRPr="005D042E">
              <w:rPr>
                <w:sz w:val="18"/>
                <w:szCs w:val="18"/>
              </w:rPr>
              <w:t xml:space="preserve">Access to recording of exam preparation webinar </w:t>
            </w:r>
            <w:r w:rsidRPr="005D042E">
              <w:rPr>
                <w:b/>
                <w:bCs/>
                <w:sz w:val="18"/>
                <w:szCs w:val="18"/>
              </w:rPr>
              <w:t>before Nov 2025 VCAA exam</w:t>
            </w:r>
            <w:r w:rsidRPr="005D04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0425B2C" w14:textId="108CCF55" w:rsidR="005D042E" w:rsidRPr="00283572" w:rsidRDefault="00283572" w:rsidP="00283572">
            <w:pPr>
              <w:jc w:val="center"/>
              <w:rPr>
                <w:sz w:val="18"/>
                <w:szCs w:val="18"/>
              </w:rPr>
            </w:pPr>
            <w:r w:rsidRPr="00283572">
              <w:rPr>
                <w:sz w:val="18"/>
                <w:szCs w:val="18"/>
              </w:rPr>
              <w:t>$19.95</w:t>
            </w:r>
          </w:p>
        </w:tc>
        <w:tc>
          <w:tcPr>
            <w:tcW w:w="1396" w:type="dxa"/>
          </w:tcPr>
          <w:p w14:paraId="5CB072A9" w14:textId="5E8319DF" w:rsidR="005D042E" w:rsidRPr="002F516B" w:rsidRDefault="005D042E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782BA8C3" w14:textId="77777777" w:rsidR="005D042E" w:rsidRPr="002F516B" w:rsidRDefault="005D042E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3DF64C35" w14:textId="77777777" w:rsidR="005D042E" w:rsidRPr="002F516B" w:rsidRDefault="005D042E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34B8458" w14:textId="77777777" w:rsidTr="00EE46E1">
        <w:trPr>
          <w:jc w:val="center"/>
        </w:trPr>
        <w:tc>
          <w:tcPr>
            <w:tcW w:w="3970" w:type="dxa"/>
          </w:tcPr>
          <w:p w14:paraId="0B6D7B23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Total</w:t>
            </w:r>
          </w:p>
          <w:p w14:paraId="0219B0C8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9F8B9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39BA529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</w:tcPr>
          <w:p w14:paraId="3BFFEAB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63DD13B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2E4684D" w14:textId="77777777" w:rsidR="005E2F8B" w:rsidRDefault="005E2F8B">
      <w:r>
        <w:br w:type="page"/>
      </w:r>
    </w:p>
    <w:p w14:paraId="290110EE" w14:textId="49433D4C" w:rsidR="005E2F8B" w:rsidRDefault="005E2F8B" w:rsidP="005E2F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Existing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 w:rsidR="00EE46E1">
        <w:rPr>
          <w:rFonts w:ascii="Arial" w:hAnsi="Arial" w:cs="Arial"/>
          <w:b/>
          <w:bCs/>
          <w:sz w:val="28"/>
          <w:szCs w:val="28"/>
        </w:rPr>
        <w:t>R</w:t>
      </w:r>
      <w:r w:rsidRPr="009B63DF">
        <w:rPr>
          <w:rFonts w:ascii="Arial" w:hAnsi="Arial" w:cs="Arial"/>
          <w:b/>
          <w:bCs/>
          <w:sz w:val="28"/>
          <w:szCs w:val="28"/>
        </w:rPr>
        <w:t>esources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pPr w:leftFromText="180" w:rightFromText="180" w:vertAnchor="page" w:horzAnchor="margin" w:tblpY="4001"/>
        <w:tblW w:w="9593" w:type="dxa"/>
        <w:tblLook w:val="04A0" w:firstRow="1" w:lastRow="0" w:firstColumn="1" w:lastColumn="0" w:noHBand="0" w:noVBand="1"/>
      </w:tblPr>
      <w:tblGrid>
        <w:gridCol w:w="3968"/>
        <w:gridCol w:w="2267"/>
        <w:gridCol w:w="1396"/>
        <w:gridCol w:w="1962"/>
      </w:tblGrid>
      <w:tr w:rsidR="00EE46E1" w:rsidRPr="008349BC" w14:paraId="1180E921" w14:textId="77777777" w:rsidTr="00103651">
        <w:tc>
          <w:tcPr>
            <w:tcW w:w="3968" w:type="dxa"/>
          </w:tcPr>
          <w:p w14:paraId="2B41A99F" w14:textId="77777777" w:rsidR="00EE46E1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Product</w:t>
            </w:r>
          </w:p>
          <w:p w14:paraId="1114F588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6C1C21CB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Cost (including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49BC">
              <w:rPr>
                <w:b/>
                <w:bCs/>
                <w:sz w:val="20"/>
                <w:szCs w:val="20"/>
              </w:rPr>
              <w:t>GST)</w:t>
            </w:r>
          </w:p>
        </w:tc>
        <w:tc>
          <w:tcPr>
            <w:tcW w:w="1396" w:type="dxa"/>
          </w:tcPr>
          <w:p w14:paraId="0E495C37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</w:t>
            </w:r>
          </w:p>
        </w:tc>
        <w:tc>
          <w:tcPr>
            <w:tcW w:w="1962" w:type="dxa"/>
          </w:tcPr>
          <w:p w14:paraId="2F635A03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Sub-total</w:t>
            </w:r>
          </w:p>
        </w:tc>
      </w:tr>
      <w:tr w:rsidR="00EE46E1" w:rsidRPr="008349BC" w14:paraId="5A61D82D" w14:textId="77777777" w:rsidTr="00103651">
        <w:tc>
          <w:tcPr>
            <w:tcW w:w="3968" w:type="dxa"/>
          </w:tcPr>
          <w:p w14:paraId="197C47C5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U3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1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FDA0D8F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7B46FB3E" w14:textId="77777777" w:rsidR="00EE46E1" w:rsidRPr="00D07E39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D07E39">
              <w:rPr>
                <w:b/>
                <w:bCs/>
                <w:sz w:val="20"/>
                <w:szCs w:val="20"/>
              </w:rPr>
              <w:t>Problem-solving, including calculations, using chemistry concepts and skills applied to real-world contexts</w:t>
            </w:r>
          </w:p>
        </w:tc>
        <w:tc>
          <w:tcPr>
            <w:tcW w:w="2267" w:type="dxa"/>
          </w:tcPr>
          <w:p w14:paraId="6D21609F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3484B191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19CE09D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B1206A6" w14:textId="77777777" w:rsidTr="00103651">
        <w:tc>
          <w:tcPr>
            <w:tcW w:w="3968" w:type="dxa"/>
          </w:tcPr>
          <w:p w14:paraId="76AF1AD3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U3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2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36A500BF" w14:textId="77777777" w:rsidR="00EE46E1" w:rsidRPr="00173420" w:rsidRDefault="00EE46E1" w:rsidP="00103651">
            <w:pPr>
              <w:rPr>
                <w:sz w:val="20"/>
                <w:szCs w:val="20"/>
              </w:rPr>
            </w:pPr>
          </w:p>
          <w:p w14:paraId="731A6F08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173420">
              <w:rPr>
                <w:b/>
                <w:bCs/>
                <w:sz w:val="20"/>
                <w:szCs w:val="20"/>
              </w:rPr>
              <w:t>Comparison and evaluation of chemical concepts, methodologies and methods and findings from at least two practical activities</w:t>
            </w:r>
            <w:r w:rsidRPr="00173420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14:paraId="58228954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3FFB4C6F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26B00DE6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A106C89" w14:textId="77777777" w:rsidTr="00103651">
        <w:tc>
          <w:tcPr>
            <w:tcW w:w="3968" w:type="dxa"/>
          </w:tcPr>
          <w:p w14:paraId="0D95DCD5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1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94598A4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0DFDAD70" w14:textId="77777777" w:rsidR="00EE46E1" w:rsidRPr="00173420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73420">
              <w:rPr>
                <w:b/>
                <w:bCs/>
                <w:sz w:val="20"/>
                <w:szCs w:val="20"/>
              </w:rPr>
              <w:t>Analysis and evaluation of a chemical innovation, research study, case study, socio-scientific issue, or media communication.</w:t>
            </w:r>
          </w:p>
        </w:tc>
        <w:tc>
          <w:tcPr>
            <w:tcW w:w="2267" w:type="dxa"/>
          </w:tcPr>
          <w:p w14:paraId="57F35DB4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2E5EAF30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0173946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0D48DF8" w14:textId="77777777" w:rsidTr="00103651">
        <w:tc>
          <w:tcPr>
            <w:tcW w:w="3968" w:type="dxa"/>
          </w:tcPr>
          <w:p w14:paraId="7320A40D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2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6427BB0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7F8FD73D" w14:textId="77777777" w:rsidR="00EE46E1" w:rsidRPr="00F62852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F62852">
              <w:rPr>
                <w:b/>
                <w:bCs/>
                <w:sz w:val="20"/>
                <w:szCs w:val="20"/>
              </w:rPr>
              <w:t xml:space="preserve">Analysis and evaluation of primary and/or secondary data, including identified assumptions or data limitations and </w:t>
            </w:r>
            <w:proofErr w:type="gramStart"/>
            <w:r w:rsidRPr="00F62852">
              <w:rPr>
                <w:b/>
                <w:bCs/>
                <w:sz w:val="20"/>
                <w:szCs w:val="20"/>
              </w:rPr>
              <w:t>conclusions .</w:t>
            </w:r>
            <w:proofErr w:type="gramEnd"/>
          </w:p>
        </w:tc>
        <w:tc>
          <w:tcPr>
            <w:tcW w:w="2267" w:type="dxa"/>
          </w:tcPr>
          <w:p w14:paraId="4C414A3A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7FC971B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E1BF009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17AD7B21" w14:textId="77777777" w:rsidTr="00103651">
        <w:tc>
          <w:tcPr>
            <w:tcW w:w="3968" w:type="dxa"/>
          </w:tcPr>
          <w:p w14:paraId="355730F2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3</w:t>
            </w:r>
            <w:r w:rsidRPr="008349BC">
              <w:rPr>
                <w:sz w:val="20"/>
                <w:szCs w:val="20"/>
              </w:rPr>
              <w:t xml:space="preserve"> Student Investigation SAC pack </w:t>
            </w:r>
            <w:r w:rsidRPr="00F62852">
              <w:rPr>
                <w:b/>
                <w:bCs/>
                <w:sz w:val="20"/>
                <w:szCs w:val="20"/>
              </w:rPr>
              <w:t>including guide to investigations</w:t>
            </w:r>
            <w:r w:rsidRPr="008349BC">
              <w:rPr>
                <w:sz w:val="20"/>
                <w:szCs w:val="20"/>
              </w:rPr>
              <w:t xml:space="preserve"> </w:t>
            </w:r>
            <w:r w:rsidRPr="00081B17">
              <w:rPr>
                <w:b/>
                <w:bCs/>
                <w:sz w:val="20"/>
                <w:szCs w:val="20"/>
              </w:rPr>
              <w:t>2024</w:t>
            </w:r>
          </w:p>
          <w:p w14:paraId="6CFD833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549EA905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$99.9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14:paraId="65C703E6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1EED7BA7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1B8476A1" w14:textId="77777777" w:rsidTr="00103651">
        <w:tc>
          <w:tcPr>
            <w:tcW w:w="3968" w:type="dxa"/>
          </w:tcPr>
          <w:p w14:paraId="75596312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17806">
              <w:rPr>
                <w:b/>
                <w:bCs/>
                <w:sz w:val="20"/>
                <w:szCs w:val="20"/>
              </w:rPr>
              <w:t>U3</w:t>
            </w:r>
            <w:r w:rsidRPr="008349BC">
              <w:rPr>
                <w:sz w:val="20"/>
                <w:szCs w:val="20"/>
              </w:rPr>
              <w:t xml:space="preserve"> Chemistry Trial Exam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013AB1B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  <w:p w14:paraId="43BF621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021D157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</w:t>
            </w:r>
            <w:r w:rsidRPr="008349BC">
              <w:rPr>
                <w:sz w:val="20"/>
                <w:szCs w:val="20"/>
              </w:rPr>
              <w:t>9.9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14:paraId="4C68A729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9248C1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5E19E58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3760B264" w14:textId="77777777" w:rsidTr="00103651">
        <w:tc>
          <w:tcPr>
            <w:tcW w:w="3968" w:type="dxa"/>
          </w:tcPr>
          <w:p w14:paraId="43C7BE1A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17806">
              <w:rPr>
                <w:b/>
                <w:bCs/>
                <w:sz w:val="20"/>
                <w:szCs w:val="20"/>
              </w:rPr>
              <w:t>U3 &amp; U4</w:t>
            </w:r>
            <w:r w:rsidRPr="008349BC">
              <w:rPr>
                <w:sz w:val="20"/>
                <w:szCs w:val="20"/>
              </w:rPr>
              <w:t xml:space="preserve"> Chemistry Trial Exam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60D4CD73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  <w:p w14:paraId="5EDAA518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04FC6E47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$169.95</w:t>
            </w:r>
          </w:p>
        </w:tc>
        <w:tc>
          <w:tcPr>
            <w:tcW w:w="1396" w:type="dxa"/>
          </w:tcPr>
          <w:p w14:paraId="631F4420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9248C1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4185718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9A4117C" w14:textId="77777777" w:rsidTr="00103651">
        <w:tc>
          <w:tcPr>
            <w:tcW w:w="3968" w:type="dxa"/>
          </w:tcPr>
          <w:p w14:paraId="13A86D37" w14:textId="77777777" w:rsidR="00EE46E1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Total</w:t>
            </w:r>
          </w:p>
          <w:p w14:paraId="3F728403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273F474D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419F112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</w:tcPr>
          <w:p w14:paraId="0E616673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CEECBF" w14:textId="77777777" w:rsidR="00C25FB0" w:rsidRPr="008A36C8" w:rsidRDefault="00C25FB0">
      <w:pPr>
        <w:rPr>
          <w:rFonts w:ascii="Arial" w:hAnsi="Arial" w:cs="Arial"/>
        </w:rPr>
      </w:pPr>
    </w:p>
    <w:sectPr w:rsidR="00C25FB0" w:rsidRPr="008A36C8" w:rsidSect="00F945ED">
      <w:headerReference w:type="default" r:id="rId6"/>
      <w:footerReference w:type="default" r:id="rId7"/>
      <w:pgSz w:w="11906" w:h="16838"/>
      <w:pgMar w:top="18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DFA8" w14:textId="77777777" w:rsidR="0070798C" w:rsidRDefault="0070798C" w:rsidP="00F945ED">
      <w:pPr>
        <w:spacing w:after="0" w:line="240" w:lineRule="auto"/>
      </w:pPr>
      <w:r>
        <w:separator/>
      </w:r>
    </w:p>
  </w:endnote>
  <w:endnote w:type="continuationSeparator" w:id="0">
    <w:p w14:paraId="000E5A42" w14:textId="77777777" w:rsidR="0070798C" w:rsidRDefault="0070798C" w:rsidP="00F9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F3F2" w14:textId="48B331AC" w:rsidR="00F36AEA" w:rsidRDefault="0064418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32D48" wp14:editId="70D7CFE4">
          <wp:simplePos x="0" y="0"/>
          <wp:positionH relativeFrom="column">
            <wp:posOffset>2698750</wp:posOffset>
          </wp:positionH>
          <wp:positionV relativeFrom="paragraph">
            <wp:posOffset>-1626870</wp:posOffset>
          </wp:positionV>
          <wp:extent cx="3994785" cy="2382000"/>
          <wp:effectExtent l="0" t="0" r="5715" b="0"/>
          <wp:wrapNone/>
          <wp:docPr id="2146052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52626" name="Picture 2146052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785" cy="23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A0AD" w14:textId="77777777" w:rsidR="0070798C" w:rsidRDefault="0070798C" w:rsidP="00F945ED">
      <w:pPr>
        <w:spacing w:after="0" w:line="240" w:lineRule="auto"/>
      </w:pPr>
      <w:r>
        <w:separator/>
      </w:r>
    </w:p>
  </w:footnote>
  <w:footnote w:type="continuationSeparator" w:id="0">
    <w:p w14:paraId="4033295E" w14:textId="77777777" w:rsidR="0070798C" w:rsidRDefault="0070798C" w:rsidP="00F9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1BB" w14:textId="55236FF2" w:rsidR="00F945ED" w:rsidRDefault="00F945ED" w:rsidP="00F945ED">
    <w:pPr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BC1391" wp14:editId="42B3A38D">
          <wp:simplePos x="0" y="0"/>
          <wp:positionH relativeFrom="column">
            <wp:posOffset>-488950</wp:posOffset>
          </wp:positionH>
          <wp:positionV relativeFrom="paragraph">
            <wp:posOffset>-271780</wp:posOffset>
          </wp:positionV>
          <wp:extent cx="1442085" cy="862965"/>
          <wp:effectExtent l="0" t="0" r="5715" b="0"/>
          <wp:wrapNone/>
          <wp:docPr id="1790276647" name="Picture 1790276647" descr="A colorful bird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bird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b/>
        <w:bCs/>
      </w:rPr>
      <w:t>ABN 21 062 535 915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br/>
      <w:t xml:space="preserve">PO Box </w:t>
    </w:r>
    <w:proofErr w:type="gramStart"/>
    <w:r w:rsidR="00976371">
      <w:rPr>
        <w:rFonts w:ascii="Arial" w:hAnsi="Arial" w:cs="Arial"/>
        <w:b/>
        <w:bCs/>
      </w:rPr>
      <w:t>4</w:t>
    </w:r>
    <w:r w:rsidR="007D5478">
      <w:rPr>
        <w:rFonts w:ascii="Arial" w:hAnsi="Arial" w:cs="Arial"/>
        <w:b/>
        <w:bCs/>
      </w:rPr>
      <w:t>9,</w:t>
    </w:r>
    <w:r w:rsidR="00AC0DDB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 </w:t>
    </w:r>
    <w:r w:rsidR="00976371">
      <w:rPr>
        <w:rFonts w:ascii="Arial" w:hAnsi="Arial" w:cs="Arial"/>
        <w:b/>
        <w:bCs/>
      </w:rPr>
      <w:t>B</w:t>
    </w:r>
    <w:r>
      <w:rPr>
        <w:rFonts w:ascii="Arial" w:hAnsi="Arial" w:cs="Arial"/>
        <w:b/>
        <w:bCs/>
      </w:rPr>
      <w:t>lack</w:t>
    </w:r>
    <w:proofErr w:type="gramEnd"/>
    <w:r>
      <w:rPr>
        <w:rFonts w:ascii="Arial" w:hAnsi="Arial" w:cs="Arial"/>
        <w:b/>
        <w:bCs/>
      </w:rPr>
      <w:t xml:space="preserve"> Rock Vic 3193</w:t>
    </w:r>
    <w:r w:rsidR="00F36AEA">
      <w:rPr>
        <w:rFonts w:ascii="Arial" w:hAnsi="Arial" w:cs="Arial"/>
        <w:b/>
        <w:bCs/>
      </w:rPr>
      <w:br/>
      <w:t>payments@lorikeetsci.com.au</w:t>
    </w:r>
  </w:p>
  <w:p w14:paraId="418AF50D" w14:textId="4FECC0F4" w:rsidR="00F945ED" w:rsidRDefault="00F945ED" w:rsidP="00F945ED">
    <w:pPr>
      <w:pStyle w:val="Header"/>
      <w:tabs>
        <w:tab w:val="clear" w:pos="4513"/>
        <w:tab w:val="clear" w:pos="9026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B0"/>
    <w:rsid w:val="00004E9E"/>
    <w:rsid w:val="0000515B"/>
    <w:rsid w:val="00020795"/>
    <w:rsid w:val="0005302D"/>
    <w:rsid w:val="000928CA"/>
    <w:rsid w:val="00097FE2"/>
    <w:rsid w:val="000B6AC0"/>
    <w:rsid w:val="000E3A72"/>
    <w:rsid w:val="000E6D35"/>
    <w:rsid w:val="000F0102"/>
    <w:rsid w:val="001303E1"/>
    <w:rsid w:val="0013092D"/>
    <w:rsid w:val="00163DD1"/>
    <w:rsid w:val="001A3A6A"/>
    <w:rsid w:val="001B3C03"/>
    <w:rsid w:val="001F3F86"/>
    <w:rsid w:val="0020426E"/>
    <w:rsid w:val="002337CC"/>
    <w:rsid w:val="00241E77"/>
    <w:rsid w:val="002801A2"/>
    <w:rsid w:val="00283572"/>
    <w:rsid w:val="002966C6"/>
    <w:rsid w:val="002D3742"/>
    <w:rsid w:val="002D65A4"/>
    <w:rsid w:val="002E0470"/>
    <w:rsid w:val="002E5A90"/>
    <w:rsid w:val="0036213E"/>
    <w:rsid w:val="00393F50"/>
    <w:rsid w:val="003B10F2"/>
    <w:rsid w:val="003D6B90"/>
    <w:rsid w:val="003F7F2F"/>
    <w:rsid w:val="00420FDD"/>
    <w:rsid w:val="00443C1F"/>
    <w:rsid w:val="00482D04"/>
    <w:rsid w:val="00494DE0"/>
    <w:rsid w:val="004C1AD7"/>
    <w:rsid w:val="00534B22"/>
    <w:rsid w:val="00550970"/>
    <w:rsid w:val="00582F73"/>
    <w:rsid w:val="00597654"/>
    <w:rsid w:val="005B7CE5"/>
    <w:rsid w:val="005C5DE7"/>
    <w:rsid w:val="005D042E"/>
    <w:rsid w:val="005E2F8B"/>
    <w:rsid w:val="006145B5"/>
    <w:rsid w:val="0064418D"/>
    <w:rsid w:val="006A3A1B"/>
    <w:rsid w:val="006B3490"/>
    <w:rsid w:val="006B4350"/>
    <w:rsid w:val="006E2968"/>
    <w:rsid w:val="0070798C"/>
    <w:rsid w:val="00713ECB"/>
    <w:rsid w:val="00715447"/>
    <w:rsid w:val="00747327"/>
    <w:rsid w:val="007D5478"/>
    <w:rsid w:val="00830BF6"/>
    <w:rsid w:val="008A36C8"/>
    <w:rsid w:val="008B0888"/>
    <w:rsid w:val="008B655E"/>
    <w:rsid w:val="008C4D34"/>
    <w:rsid w:val="008E4768"/>
    <w:rsid w:val="008E53FB"/>
    <w:rsid w:val="008E618F"/>
    <w:rsid w:val="00932EFB"/>
    <w:rsid w:val="0094727D"/>
    <w:rsid w:val="0097091D"/>
    <w:rsid w:val="00976371"/>
    <w:rsid w:val="0097694D"/>
    <w:rsid w:val="009A70A4"/>
    <w:rsid w:val="009B63DF"/>
    <w:rsid w:val="009C7E13"/>
    <w:rsid w:val="00A11FD8"/>
    <w:rsid w:val="00A67ABE"/>
    <w:rsid w:val="00A70916"/>
    <w:rsid w:val="00A76A88"/>
    <w:rsid w:val="00AC0DDB"/>
    <w:rsid w:val="00AD1459"/>
    <w:rsid w:val="00B227E9"/>
    <w:rsid w:val="00B553E5"/>
    <w:rsid w:val="00BB2B61"/>
    <w:rsid w:val="00BC1D98"/>
    <w:rsid w:val="00C1258C"/>
    <w:rsid w:val="00C23847"/>
    <w:rsid w:val="00C25FB0"/>
    <w:rsid w:val="00C617C3"/>
    <w:rsid w:val="00C65A34"/>
    <w:rsid w:val="00CD39C8"/>
    <w:rsid w:val="00CD6F86"/>
    <w:rsid w:val="00D3081E"/>
    <w:rsid w:val="00D45C2A"/>
    <w:rsid w:val="00D4789D"/>
    <w:rsid w:val="00D47992"/>
    <w:rsid w:val="00D5025A"/>
    <w:rsid w:val="00D86FB2"/>
    <w:rsid w:val="00DD1A0C"/>
    <w:rsid w:val="00DD2769"/>
    <w:rsid w:val="00DF6852"/>
    <w:rsid w:val="00E06C56"/>
    <w:rsid w:val="00E517F8"/>
    <w:rsid w:val="00E6049F"/>
    <w:rsid w:val="00EA739F"/>
    <w:rsid w:val="00EB4703"/>
    <w:rsid w:val="00EC7250"/>
    <w:rsid w:val="00ED4542"/>
    <w:rsid w:val="00EE46E1"/>
    <w:rsid w:val="00EF1800"/>
    <w:rsid w:val="00F1091D"/>
    <w:rsid w:val="00F256B9"/>
    <w:rsid w:val="00F34699"/>
    <w:rsid w:val="00F36AEA"/>
    <w:rsid w:val="00F41914"/>
    <w:rsid w:val="00F449A1"/>
    <w:rsid w:val="00F44CEF"/>
    <w:rsid w:val="00F5196A"/>
    <w:rsid w:val="00F54DFA"/>
    <w:rsid w:val="00F72154"/>
    <w:rsid w:val="00F72D13"/>
    <w:rsid w:val="00F93010"/>
    <w:rsid w:val="00F945ED"/>
    <w:rsid w:val="00FB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6CA8"/>
  <w15:chartTrackingRefBased/>
  <w15:docId w15:val="{579E8DE2-3667-4853-A626-6527B28B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F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B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2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ED"/>
  </w:style>
  <w:style w:type="paragraph" w:styleId="Footer">
    <w:name w:val="footer"/>
    <w:basedOn w:val="Normal"/>
    <w:link w:val="FooterChar"/>
    <w:uiPriority w:val="99"/>
    <w:unhideWhenUsed/>
    <w:rsid w:val="00F9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875</Words>
  <Characters>4849</Characters>
  <Application>Microsoft Office Word</Application>
  <DocSecurity>0</DocSecurity>
  <Lines>484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Lennard</dc:creator>
  <cp:keywords/>
  <dc:description/>
  <cp:lastModifiedBy>Louise Lennard</cp:lastModifiedBy>
  <cp:revision>4</cp:revision>
  <cp:lastPrinted>2026-02-09T23:41:00Z</cp:lastPrinted>
  <dcterms:created xsi:type="dcterms:W3CDTF">2026-02-20T03:54:00Z</dcterms:created>
  <dcterms:modified xsi:type="dcterms:W3CDTF">2026-02-20T03:58:00Z</dcterms:modified>
</cp:coreProperties>
</file>